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202</w:t>
      </w:r>
      <w:r>
        <w:rPr>
          <w:rFonts w:hint="eastAsia" w:ascii="黑体" w:hAnsi="黑体" w:eastAsia="黑体"/>
          <w:sz w:val="28"/>
          <w:lang w:val="en-US" w:eastAsia="zh-CN"/>
        </w:rPr>
        <w:t>3</w:t>
      </w:r>
      <w:r>
        <w:rPr>
          <w:rFonts w:hint="eastAsia" w:ascii="黑体" w:hAnsi="黑体" w:eastAsia="黑体"/>
          <w:sz w:val="28"/>
        </w:rPr>
        <w:t>年</w:t>
      </w:r>
      <w:r>
        <w:rPr>
          <w:rFonts w:ascii="黑体" w:hAnsi="黑体" w:eastAsia="黑体"/>
          <w:sz w:val="28"/>
        </w:rPr>
        <w:t>本科专业</w:t>
      </w:r>
      <w:r>
        <w:rPr>
          <w:rFonts w:hint="eastAsia" w:ascii="黑体" w:hAnsi="黑体" w:eastAsia="黑体"/>
          <w:sz w:val="28"/>
        </w:rPr>
        <w:t>（类）招生计划汇总表</w:t>
      </w:r>
    </w:p>
    <w:p>
      <w:pPr>
        <w:jc w:val="left"/>
        <w:rPr>
          <w:sz w:val="28"/>
        </w:rPr>
      </w:pPr>
      <w:r>
        <w:rPr>
          <w:rFonts w:hint="eastAsia"/>
          <w:sz w:val="28"/>
        </w:rPr>
        <w:t>学院</w:t>
      </w:r>
      <w:r>
        <w:rPr>
          <w:sz w:val="28"/>
        </w:rPr>
        <w:t>（</w:t>
      </w:r>
      <w:r>
        <w:rPr>
          <w:rFonts w:hint="eastAsia"/>
          <w:sz w:val="28"/>
        </w:rPr>
        <w:t>部</w:t>
      </w:r>
      <w:r>
        <w:rPr>
          <w:sz w:val="28"/>
        </w:rPr>
        <w:t>）</w:t>
      </w:r>
      <w:r>
        <w:rPr>
          <w:rFonts w:hint="eastAsia"/>
          <w:sz w:val="28"/>
        </w:rPr>
        <w:t>：</w:t>
      </w:r>
    </w:p>
    <w:tbl>
      <w:tblPr>
        <w:tblStyle w:val="3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2028"/>
        <w:gridCol w:w="2421"/>
        <w:gridCol w:w="2421"/>
        <w:gridCol w:w="2421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</w:t>
            </w:r>
            <w:r>
              <w:rPr>
                <w:b/>
              </w:rPr>
              <w:t>专业（</w:t>
            </w:r>
            <w:r>
              <w:rPr>
                <w:rFonts w:hint="eastAsia"/>
                <w:b/>
              </w:rPr>
              <w:t>类</w:t>
            </w:r>
            <w:r>
              <w:rPr>
                <w:b/>
              </w:rPr>
              <w:t>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大类</w:t>
            </w:r>
            <w:r>
              <w:rPr>
                <w:b/>
              </w:rPr>
              <w:t>所含专业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招生计划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招生计划上限及下限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default" w:eastAsia="仿宋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招生计划主要依据</w:t>
            </w:r>
          </w:p>
        </w:tc>
        <w:tc>
          <w:tcPr>
            <w:tcW w:w="242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班额或其他招生计划影响因素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7" w:type="dxa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vAlign w:val="center"/>
          </w:tcPr>
          <w:p>
            <w:pPr>
              <w:jc w:val="center"/>
            </w:pPr>
          </w:p>
        </w:tc>
        <w:tc>
          <w:tcPr>
            <w:tcW w:w="2421" w:type="dxa"/>
          </w:tcPr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文史</w:t>
            </w:r>
            <w:r>
              <w:t>：</w:t>
            </w:r>
          </w:p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理工</w:t>
            </w:r>
            <w:r>
              <w:t>：</w:t>
            </w:r>
          </w:p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合计</w:t>
            </w:r>
            <w:r>
              <w:t>：</w:t>
            </w:r>
          </w:p>
        </w:tc>
        <w:tc>
          <w:tcPr>
            <w:tcW w:w="242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6A6A6"/>
                <w:lang w:val="en-US" w:eastAsia="zh-CN"/>
              </w:rPr>
            </w:pPr>
            <w:r>
              <w:rPr>
                <w:rFonts w:hint="eastAsia"/>
                <w:color w:val="A6A6A6"/>
                <w:lang w:val="en-US" w:eastAsia="zh-CN"/>
              </w:rPr>
              <w:t>如：20~35</w:t>
            </w:r>
          </w:p>
        </w:tc>
        <w:tc>
          <w:tcPr>
            <w:tcW w:w="2421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6A6A6"/>
                <w:lang w:val="en-US" w:eastAsia="zh-CN"/>
              </w:rPr>
            </w:pPr>
            <w:r>
              <w:rPr>
                <w:rFonts w:hint="eastAsia"/>
                <w:color w:val="A6A6A6"/>
                <w:lang w:val="en-US" w:eastAsia="zh-CN"/>
              </w:rPr>
              <w:t>（1）专任教师数：</w:t>
            </w:r>
          </w:p>
          <w:p>
            <w:pPr>
              <w:spacing w:line="24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color w:val="A6A6A6"/>
                <w:lang w:val="en-US" w:eastAsia="zh-CN"/>
              </w:rPr>
              <w:t>（2）其他教学条件</w:t>
            </w:r>
          </w:p>
        </w:tc>
        <w:tc>
          <w:tcPr>
            <w:tcW w:w="2421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6A6A6"/>
                <w:lang w:val="en-US" w:eastAsia="zh-CN"/>
              </w:rPr>
            </w:pPr>
            <w:r>
              <w:rPr>
                <w:rFonts w:hint="eastAsia"/>
                <w:color w:val="A6A6A6"/>
                <w:lang w:val="en-US" w:eastAsia="zh-CN"/>
              </w:rPr>
              <w:t>如：受实验室规模限制，最多容纳xx人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7" w:type="dxa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vAlign w:val="center"/>
          </w:tcPr>
          <w:p>
            <w:pPr>
              <w:jc w:val="center"/>
            </w:pPr>
          </w:p>
        </w:tc>
        <w:tc>
          <w:tcPr>
            <w:tcW w:w="2421" w:type="dxa"/>
          </w:tcPr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文史</w:t>
            </w:r>
            <w:r>
              <w:t>：</w:t>
            </w:r>
          </w:p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理工</w:t>
            </w:r>
            <w:r>
              <w:t>：</w:t>
            </w:r>
          </w:p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合计</w:t>
            </w:r>
            <w:r>
              <w:t>：</w:t>
            </w:r>
          </w:p>
        </w:tc>
        <w:tc>
          <w:tcPr>
            <w:tcW w:w="2421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21" w:type="dxa"/>
          </w:tcPr>
          <w:p>
            <w:pPr>
              <w:spacing w:line="240" w:lineRule="auto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21" w:type="dxa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7" w:type="dxa"/>
            <w:vAlign w:val="center"/>
          </w:tcPr>
          <w:p>
            <w:pPr>
              <w:jc w:val="center"/>
            </w:pPr>
          </w:p>
        </w:tc>
        <w:tc>
          <w:tcPr>
            <w:tcW w:w="2028" w:type="dxa"/>
            <w:vAlign w:val="center"/>
          </w:tcPr>
          <w:p>
            <w:pPr>
              <w:jc w:val="center"/>
            </w:pPr>
          </w:p>
        </w:tc>
        <w:tc>
          <w:tcPr>
            <w:tcW w:w="2421" w:type="dxa"/>
          </w:tcPr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文史</w:t>
            </w:r>
            <w:r>
              <w:t>：</w:t>
            </w:r>
          </w:p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理工</w:t>
            </w:r>
            <w:r>
              <w:t>：</w:t>
            </w:r>
          </w:p>
          <w:p>
            <w:pPr>
              <w:spacing w:line="240" w:lineRule="auto"/>
              <w:jc w:val="left"/>
            </w:pPr>
            <w:r>
              <w:rPr>
                <w:rFonts w:hint="eastAsia"/>
              </w:rPr>
              <w:t>合计</w:t>
            </w:r>
            <w:r>
              <w:t>：</w:t>
            </w:r>
          </w:p>
        </w:tc>
        <w:tc>
          <w:tcPr>
            <w:tcW w:w="2421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421" w:type="dxa"/>
          </w:tcPr>
          <w:p>
            <w:pPr>
              <w:spacing w:line="240" w:lineRule="auto"/>
              <w:jc w:val="left"/>
              <w:rPr>
                <w:rFonts w:hint="eastAsia"/>
              </w:rPr>
            </w:pPr>
          </w:p>
        </w:tc>
        <w:tc>
          <w:tcPr>
            <w:tcW w:w="2421" w:type="dxa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2421" w:type="dxa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21" w:type="dxa"/>
            <w:vAlign w:val="top"/>
          </w:tcPr>
          <w:p>
            <w:pPr>
              <w:jc w:val="center"/>
              <w:rPr>
                <w:rFonts w:hint="eastAsia"/>
                <w:color w:val="A6A6A6"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——</w:t>
            </w:r>
          </w:p>
        </w:tc>
        <w:tc>
          <w:tcPr>
            <w:tcW w:w="242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——</w:t>
            </w:r>
          </w:p>
        </w:tc>
        <w:tc>
          <w:tcPr>
            <w:tcW w:w="242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——</w:t>
            </w:r>
          </w:p>
        </w:tc>
      </w:tr>
    </w:tbl>
    <w:p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学院</w:t>
      </w:r>
      <w:r>
        <w:rPr>
          <w:sz w:val="28"/>
        </w:rPr>
        <w:t>（</w:t>
      </w:r>
      <w:r>
        <w:rPr>
          <w:rFonts w:hint="eastAsia"/>
          <w:sz w:val="28"/>
        </w:rPr>
        <w:t>部</w:t>
      </w:r>
      <w:r>
        <w:rPr>
          <w:sz w:val="28"/>
        </w:rPr>
        <w:t>）</w:t>
      </w:r>
      <w:r>
        <w:rPr>
          <w:rFonts w:hint="eastAsia"/>
          <w:sz w:val="28"/>
        </w:rPr>
        <w:t>长</w:t>
      </w:r>
      <w:r>
        <w:rPr>
          <w:sz w:val="28"/>
        </w:rPr>
        <w:t>签字：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</w:t>
      </w:r>
    </w:p>
    <w:p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学院</w:t>
      </w:r>
      <w:r>
        <w:rPr>
          <w:sz w:val="28"/>
        </w:rPr>
        <w:t>（</w:t>
      </w:r>
      <w:r>
        <w:rPr>
          <w:rFonts w:hint="eastAsia"/>
          <w:sz w:val="28"/>
        </w:rPr>
        <w:t>部</w:t>
      </w:r>
      <w:r>
        <w:rPr>
          <w:sz w:val="28"/>
        </w:rPr>
        <w:t>）</w:t>
      </w:r>
      <w:r>
        <w:rPr>
          <w:rFonts w:hint="eastAsia"/>
          <w:sz w:val="28"/>
        </w:rPr>
        <w:t xml:space="preserve">公章 </w:t>
      </w:r>
      <w:r>
        <w:rPr>
          <w:sz w:val="28"/>
        </w:rPr>
        <w:t xml:space="preserve">              </w:t>
      </w:r>
    </w:p>
    <w:p>
      <w:pPr>
        <w:wordWrap w:val="0"/>
        <w:jc w:val="right"/>
      </w:pP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月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MTAzNjcwNjIyNWEwNDZhNTI2YmE2MTFhNjBkMWMifQ=="/>
  </w:docVars>
  <w:rsids>
    <w:rsidRoot w:val="00000000"/>
    <w:rsid w:val="04BF3ADE"/>
    <w:rsid w:val="27080982"/>
    <w:rsid w:val="391C1683"/>
    <w:rsid w:val="5AFD1175"/>
    <w:rsid w:val="657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159</Characters>
  <Paragraphs>49</Paragraphs>
  <TotalTime>8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2020-12-31T00:17:00Z</dcterms:created>
  <dc:creator>liutt</dc:creator>
  <cp:lastModifiedBy>简简单单</cp:lastModifiedBy>
  <dcterms:modified xsi:type="dcterms:W3CDTF">2023-02-27T02:33:59Z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77918864411B44E69E8946A1B0D84A65</vt:lpwstr>
  </property>
</Properties>
</file>